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ED" w:rsidRPr="002A29D2" w:rsidRDefault="00322DED">
      <w:pPr>
        <w:rPr>
          <w:sz w:val="24"/>
          <w:szCs w:val="24"/>
        </w:rPr>
      </w:pPr>
      <w:bookmarkStart w:id="0" w:name="_GoBack"/>
      <w:bookmarkEnd w:id="0"/>
    </w:p>
    <w:p w:rsidR="00016BB7" w:rsidRPr="00C419A1" w:rsidRDefault="00016BB7">
      <w:pPr>
        <w:rPr>
          <w:b/>
          <w:sz w:val="24"/>
          <w:szCs w:val="24"/>
        </w:rPr>
      </w:pPr>
      <w:r w:rsidRPr="002A29D2">
        <w:rPr>
          <w:b/>
          <w:sz w:val="24"/>
          <w:szCs w:val="24"/>
        </w:rPr>
        <w:t>PRESSEMITTEILUNG</w:t>
      </w:r>
      <w:r w:rsidR="00C419A1">
        <w:rPr>
          <w:b/>
          <w:sz w:val="24"/>
          <w:szCs w:val="24"/>
        </w:rPr>
        <w:t xml:space="preserve">                                                                              </w:t>
      </w:r>
      <w:r w:rsidR="003D53D4">
        <w:rPr>
          <w:sz w:val="24"/>
          <w:szCs w:val="24"/>
        </w:rPr>
        <w:t xml:space="preserve">Chemnitz, den </w:t>
      </w:r>
      <w:r w:rsidR="00400A29">
        <w:rPr>
          <w:sz w:val="24"/>
          <w:szCs w:val="24"/>
        </w:rPr>
        <w:t>1.</w:t>
      </w:r>
      <w:r w:rsidR="003D53D4">
        <w:rPr>
          <w:sz w:val="24"/>
          <w:szCs w:val="24"/>
        </w:rPr>
        <w:t xml:space="preserve"> </w:t>
      </w:r>
      <w:r w:rsidR="00400A29">
        <w:rPr>
          <w:sz w:val="24"/>
          <w:szCs w:val="24"/>
        </w:rPr>
        <w:t>Juli</w:t>
      </w:r>
      <w:r w:rsidR="0027067B" w:rsidRPr="002A29D2">
        <w:rPr>
          <w:sz w:val="24"/>
          <w:szCs w:val="24"/>
        </w:rPr>
        <w:t xml:space="preserve"> </w:t>
      </w:r>
      <w:r w:rsidR="00400A29">
        <w:rPr>
          <w:sz w:val="24"/>
          <w:szCs w:val="24"/>
        </w:rPr>
        <w:t>2019</w:t>
      </w:r>
    </w:p>
    <w:p w:rsidR="00A309AF" w:rsidRPr="00A309AF" w:rsidRDefault="00A309AF" w:rsidP="00A309AF">
      <w:pPr>
        <w:rPr>
          <w:sz w:val="24"/>
          <w:szCs w:val="24"/>
        </w:rPr>
      </w:pPr>
    </w:p>
    <w:p w:rsidR="00465AE9" w:rsidRDefault="00465AE9" w:rsidP="00465AE9">
      <w:pPr>
        <w:rPr>
          <w:sz w:val="24"/>
          <w:szCs w:val="24"/>
        </w:rPr>
      </w:pPr>
      <w:r w:rsidRPr="00AF27C1">
        <w:rPr>
          <w:sz w:val="24"/>
          <w:szCs w:val="24"/>
        </w:rPr>
        <w:t>Pressemeldung: Mit der Bitte um Veröffentlichung</w:t>
      </w:r>
      <w:r>
        <w:rPr>
          <w:sz w:val="24"/>
          <w:szCs w:val="24"/>
        </w:rPr>
        <w:t>.</w:t>
      </w:r>
    </w:p>
    <w:p w:rsidR="00400A29" w:rsidRDefault="00400A29" w:rsidP="00465AE9">
      <w:pPr>
        <w:rPr>
          <w:sz w:val="24"/>
          <w:szCs w:val="24"/>
        </w:rPr>
      </w:pPr>
    </w:p>
    <w:p w:rsidR="00400A29" w:rsidRDefault="00400A29" w:rsidP="00465AE9">
      <w:pPr>
        <w:rPr>
          <w:sz w:val="24"/>
          <w:szCs w:val="24"/>
        </w:rPr>
      </w:pPr>
    </w:p>
    <w:p w:rsidR="00400A29" w:rsidRDefault="00400A29" w:rsidP="00465AE9">
      <w:pPr>
        <w:rPr>
          <w:sz w:val="24"/>
          <w:szCs w:val="24"/>
        </w:rPr>
      </w:pPr>
    </w:p>
    <w:p w:rsidR="00400A29" w:rsidRPr="00AF27C1" w:rsidRDefault="00400A29" w:rsidP="00465AE9">
      <w:pPr>
        <w:rPr>
          <w:sz w:val="24"/>
          <w:szCs w:val="24"/>
        </w:rPr>
      </w:pPr>
    </w:p>
    <w:p w:rsidR="00400A29" w:rsidRPr="00400A29" w:rsidRDefault="00400A29" w:rsidP="00400A29">
      <w:pPr>
        <w:rPr>
          <w:sz w:val="24"/>
          <w:szCs w:val="24"/>
        </w:rPr>
      </w:pPr>
      <w:r w:rsidRPr="00400A29">
        <w:rPr>
          <w:sz w:val="24"/>
          <w:szCs w:val="24"/>
        </w:rPr>
        <w:t>Veranstaltungsankündigung vom Umweltzentrum</w:t>
      </w:r>
    </w:p>
    <w:p w:rsidR="00400A29" w:rsidRPr="00400A29" w:rsidRDefault="00400A29" w:rsidP="00400A29">
      <w:pPr>
        <w:rPr>
          <w:sz w:val="24"/>
          <w:szCs w:val="24"/>
        </w:rPr>
      </w:pPr>
    </w:p>
    <w:p w:rsidR="00400A29" w:rsidRPr="00400A29" w:rsidRDefault="00400A29" w:rsidP="00400A29">
      <w:pPr>
        <w:rPr>
          <w:sz w:val="24"/>
          <w:szCs w:val="24"/>
        </w:rPr>
      </w:pPr>
      <w:r w:rsidRPr="00400A29">
        <w:rPr>
          <w:sz w:val="24"/>
          <w:szCs w:val="24"/>
        </w:rPr>
        <w:t xml:space="preserve">Jahreszeitenexpedition Sommer: </w:t>
      </w:r>
      <w:proofErr w:type="spellStart"/>
      <w:r w:rsidRPr="00400A29">
        <w:rPr>
          <w:sz w:val="24"/>
          <w:szCs w:val="24"/>
        </w:rPr>
        <w:t>kunst</w:t>
      </w:r>
      <w:proofErr w:type="spellEnd"/>
      <w:r w:rsidRPr="00400A29">
        <w:rPr>
          <w:sz w:val="24"/>
          <w:szCs w:val="24"/>
        </w:rPr>
        <w:t xml:space="preserve"> – </w:t>
      </w:r>
      <w:proofErr w:type="spellStart"/>
      <w:r w:rsidRPr="00400A29">
        <w:rPr>
          <w:sz w:val="24"/>
          <w:szCs w:val="24"/>
        </w:rPr>
        <w:t>natur</w:t>
      </w:r>
      <w:proofErr w:type="spellEnd"/>
      <w:r w:rsidRPr="00400A29">
        <w:rPr>
          <w:sz w:val="24"/>
          <w:szCs w:val="24"/>
        </w:rPr>
        <w:t xml:space="preserve"> – </w:t>
      </w:r>
      <w:proofErr w:type="spellStart"/>
      <w:r w:rsidRPr="00400A29">
        <w:rPr>
          <w:sz w:val="24"/>
          <w:szCs w:val="24"/>
        </w:rPr>
        <w:t>landschaft</w:t>
      </w:r>
      <w:proofErr w:type="spellEnd"/>
    </w:p>
    <w:p w:rsidR="00400A29" w:rsidRPr="00400A29" w:rsidRDefault="00C419A1" w:rsidP="00400A29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400A29" w:rsidRPr="00400A29">
        <w:rPr>
          <w:sz w:val="24"/>
          <w:szCs w:val="24"/>
        </w:rPr>
        <w:t xml:space="preserve">anderung mit dem Chemnitzer Künstlerbund </w:t>
      </w:r>
    </w:p>
    <w:p w:rsidR="00400A29" w:rsidRPr="00400A29" w:rsidRDefault="00400A29" w:rsidP="00400A29">
      <w:pPr>
        <w:rPr>
          <w:sz w:val="24"/>
          <w:szCs w:val="24"/>
        </w:rPr>
      </w:pPr>
      <w:r>
        <w:rPr>
          <w:sz w:val="24"/>
          <w:szCs w:val="24"/>
        </w:rPr>
        <w:t>24.8.2019, Samstag, 9</w:t>
      </w:r>
      <w:r w:rsidRPr="00400A29">
        <w:rPr>
          <w:sz w:val="24"/>
          <w:szCs w:val="24"/>
        </w:rPr>
        <w:t>-14 Uhr, ca. 7 km</w:t>
      </w:r>
    </w:p>
    <w:p w:rsidR="00400A29" w:rsidRPr="00400A29" w:rsidRDefault="00400A29" w:rsidP="00400A29">
      <w:pPr>
        <w:rPr>
          <w:sz w:val="24"/>
          <w:szCs w:val="24"/>
        </w:rPr>
      </w:pPr>
      <w:r w:rsidRPr="00400A29">
        <w:rPr>
          <w:sz w:val="24"/>
          <w:szCs w:val="24"/>
        </w:rPr>
        <w:t xml:space="preserve">Haus der Kammbegegnungen, In der Gasse 3, Marienberg OT </w:t>
      </w:r>
      <w:proofErr w:type="spellStart"/>
      <w:r w:rsidRPr="00400A29">
        <w:rPr>
          <w:sz w:val="24"/>
          <w:szCs w:val="24"/>
        </w:rPr>
        <w:t>Rübenau</w:t>
      </w:r>
      <w:proofErr w:type="spellEnd"/>
    </w:p>
    <w:p w:rsidR="00400A29" w:rsidRPr="00400A29" w:rsidRDefault="00400A29" w:rsidP="00400A29">
      <w:pPr>
        <w:rPr>
          <w:sz w:val="24"/>
          <w:szCs w:val="24"/>
        </w:rPr>
      </w:pPr>
    </w:p>
    <w:p w:rsidR="00400A29" w:rsidRDefault="00400A29" w:rsidP="00400A2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400A29">
        <w:rPr>
          <w:sz w:val="24"/>
          <w:szCs w:val="24"/>
        </w:rPr>
        <w:t xml:space="preserve">as Umweltzentrum </w:t>
      </w:r>
      <w:r>
        <w:rPr>
          <w:sz w:val="24"/>
          <w:szCs w:val="24"/>
        </w:rPr>
        <w:t xml:space="preserve">Chemnitz und der </w:t>
      </w:r>
      <w:r w:rsidRPr="00400A29">
        <w:rPr>
          <w:sz w:val="24"/>
          <w:szCs w:val="24"/>
        </w:rPr>
        <w:t xml:space="preserve">Chemnitzer Künstlerbund e.V. und </w:t>
      </w:r>
      <w:r>
        <w:rPr>
          <w:sz w:val="24"/>
          <w:szCs w:val="24"/>
        </w:rPr>
        <w:t xml:space="preserve">laden zur Wanderung </w:t>
      </w:r>
      <w:r w:rsidRPr="00400A29">
        <w:rPr>
          <w:sz w:val="24"/>
          <w:szCs w:val="24"/>
        </w:rPr>
        <w:t xml:space="preserve"> unter Leitung des Biologen Kay Meister vom Förderverein Natura </w:t>
      </w:r>
      <w:proofErr w:type="spellStart"/>
      <w:r w:rsidRPr="00400A29">
        <w:rPr>
          <w:sz w:val="24"/>
          <w:szCs w:val="24"/>
        </w:rPr>
        <w:t>Miriquidica</w:t>
      </w:r>
      <w:proofErr w:type="spellEnd"/>
      <w:r w:rsidRPr="00400A29">
        <w:rPr>
          <w:sz w:val="24"/>
          <w:szCs w:val="24"/>
        </w:rPr>
        <w:t xml:space="preserve"> e.V. </w:t>
      </w:r>
      <w:r w:rsidR="00C419A1">
        <w:rPr>
          <w:sz w:val="24"/>
          <w:szCs w:val="24"/>
        </w:rPr>
        <w:t xml:space="preserve">nach </w:t>
      </w:r>
      <w:proofErr w:type="spellStart"/>
      <w:r w:rsidR="00C419A1">
        <w:rPr>
          <w:sz w:val="24"/>
          <w:szCs w:val="24"/>
        </w:rPr>
        <w:t>Rübenau</w:t>
      </w:r>
      <w:proofErr w:type="spellEnd"/>
      <w:r w:rsidR="00C419A1">
        <w:rPr>
          <w:sz w:val="24"/>
          <w:szCs w:val="24"/>
        </w:rPr>
        <w:t xml:space="preserve"> </w:t>
      </w:r>
      <w:r w:rsidRPr="00400A29">
        <w:rPr>
          <w:sz w:val="24"/>
          <w:szCs w:val="24"/>
        </w:rPr>
        <w:t xml:space="preserve">ein. </w:t>
      </w:r>
    </w:p>
    <w:p w:rsidR="00400A29" w:rsidRDefault="00400A29" w:rsidP="00400A29">
      <w:pPr>
        <w:rPr>
          <w:sz w:val="24"/>
          <w:szCs w:val="24"/>
        </w:rPr>
      </w:pPr>
      <w:r>
        <w:rPr>
          <w:sz w:val="24"/>
          <w:szCs w:val="24"/>
        </w:rPr>
        <w:t xml:space="preserve">Die diesjährige Erkundungstour führt </w:t>
      </w:r>
      <w:r w:rsidR="00C419A1">
        <w:rPr>
          <w:sz w:val="24"/>
          <w:szCs w:val="24"/>
        </w:rPr>
        <w:t xml:space="preserve">dabei u.a. </w:t>
      </w:r>
      <w:r>
        <w:rPr>
          <w:sz w:val="24"/>
          <w:szCs w:val="24"/>
        </w:rPr>
        <w:t xml:space="preserve">durch das wunderschöne </w:t>
      </w:r>
      <w:proofErr w:type="spellStart"/>
      <w:r>
        <w:rPr>
          <w:sz w:val="24"/>
          <w:szCs w:val="24"/>
        </w:rPr>
        <w:t>Töltzschbachtal</w:t>
      </w:r>
      <w:proofErr w:type="spellEnd"/>
      <w:r>
        <w:rPr>
          <w:sz w:val="24"/>
          <w:szCs w:val="24"/>
        </w:rPr>
        <w:t xml:space="preserve"> um die ehemalige Siedlung </w:t>
      </w:r>
      <w:proofErr w:type="spellStart"/>
      <w:r>
        <w:rPr>
          <w:sz w:val="24"/>
          <w:szCs w:val="24"/>
        </w:rPr>
        <w:t>Gabrielehütten</w:t>
      </w:r>
      <w:proofErr w:type="spellEnd"/>
      <w:r>
        <w:rPr>
          <w:sz w:val="24"/>
          <w:szCs w:val="24"/>
        </w:rPr>
        <w:t>. Dabei soll es besonders um die Beziehungen zwischen Pflanzen und Steinen gehen</w:t>
      </w:r>
      <w:r w:rsidR="00C419A1">
        <w:rPr>
          <w:sz w:val="24"/>
          <w:szCs w:val="24"/>
        </w:rPr>
        <w:t xml:space="preserve"> und um die Rolle, die dabei der Bergbau im Erzgebirge spielte?</w:t>
      </w:r>
    </w:p>
    <w:p w:rsidR="00400A29" w:rsidRDefault="00400A29" w:rsidP="00400A29">
      <w:pPr>
        <w:rPr>
          <w:sz w:val="24"/>
          <w:szCs w:val="24"/>
        </w:rPr>
      </w:pPr>
    </w:p>
    <w:p w:rsidR="00400A29" w:rsidRPr="00400A29" w:rsidRDefault="00400A29" w:rsidP="00400A29">
      <w:pPr>
        <w:rPr>
          <w:sz w:val="24"/>
          <w:szCs w:val="24"/>
        </w:rPr>
      </w:pPr>
      <w:r w:rsidRPr="00400A29">
        <w:rPr>
          <w:sz w:val="24"/>
          <w:szCs w:val="24"/>
        </w:rPr>
        <w:t xml:space="preserve">Die Teilnahme ist kostenfrei; festes Wanderschuhwerk erforderlich. Im Anschluss wird eine Kräutermahlzeit auf </w:t>
      </w:r>
      <w:proofErr w:type="spellStart"/>
      <w:r w:rsidRPr="00400A29">
        <w:rPr>
          <w:sz w:val="24"/>
          <w:szCs w:val="24"/>
        </w:rPr>
        <w:t>Selbstzahlerbasis</w:t>
      </w:r>
      <w:proofErr w:type="spellEnd"/>
      <w:r w:rsidRPr="00400A29">
        <w:rPr>
          <w:sz w:val="24"/>
          <w:szCs w:val="24"/>
        </w:rPr>
        <w:t xml:space="preserve"> (10,00€) geboten. Auf Wander</w:t>
      </w:r>
      <w:r>
        <w:rPr>
          <w:sz w:val="24"/>
          <w:szCs w:val="24"/>
        </w:rPr>
        <w:t>er, die schon am Freitag, dem 23.8.,  anreisen wollen, wartet ein geselliger Abend</w:t>
      </w:r>
      <w:r w:rsidRPr="00400A29">
        <w:rPr>
          <w:sz w:val="24"/>
          <w:szCs w:val="24"/>
        </w:rPr>
        <w:t xml:space="preserve">. Dafür stehen im Haus der Kammbegegnungen des Fördervereins Natura </w:t>
      </w:r>
      <w:proofErr w:type="spellStart"/>
      <w:r w:rsidRPr="00400A29">
        <w:rPr>
          <w:sz w:val="24"/>
          <w:szCs w:val="24"/>
        </w:rPr>
        <w:t>Miriquidica</w:t>
      </w:r>
      <w:proofErr w:type="spellEnd"/>
      <w:r w:rsidRPr="00400A29">
        <w:rPr>
          <w:sz w:val="24"/>
          <w:szCs w:val="24"/>
        </w:rPr>
        <w:t xml:space="preserve"> Übernachtungskapazitäten zur Verfügung (Anmeldung notwendig: info@natura-miriquidica.de).</w:t>
      </w:r>
    </w:p>
    <w:p w:rsidR="00400A29" w:rsidRPr="00400A29" w:rsidRDefault="00400A29" w:rsidP="00400A29">
      <w:pPr>
        <w:rPr>
          <w:sz w:val="24"/>
          <w:szCs w:val="24"/>
        </w:rPr>
      </w:pPr>
    </w:p>
    <w:p w:rsidR="00400A29" w:rsidRPr="00400A29" w:rsidRDefault="00400A29" w:rsidP="00400A29">
      <w:pPr>
        <w:rPr>
          <w:sz w:val="24"/>
          <w:szCs w:val="24"/>
        </w:rPr>
      </w:pPr>
    </w:p>
    <w:p w:rsidR="00400A29" w:rsidRPr="00400A29" w:rsidRDefault="00400A29" w:rsidP="00400A29">
      <w:pPr>
        <w:rPr>
          <w:sz w:val="24"/>
          <w:szCs w:val="24"/>
        </w:rPr>
      </w:pPr>
      <w:r w:rsidRPr="00400A29">
        <w:rPr>
          <w:sz w:val="24"/>
          <w:szCs w:val="24"/>
        </w:rPr>
        <w:t>Hintergrund</w:t>
      </w:r>
    </w:p>
    <w:p w:rsidR="00400A29" w:rsidRPr="00400A29" w:rsidRDefault="00400A29" w:rsidP="00400A29">
      <w:pPr>
        <w:rPr>
          <w:sz w:val="24"/>
          <w:szCs w:val="24"/>
        </w:rPr>
      </w:pPr>
      <w:r w:rsidRPr="00400A29">
        <w:rPr>
          <w:sz w:val="24"/>
          <w:szCs w:val="24"/>
        </w:rPr>
        <w:t xml:space="preserve">Die Reihe kunst-natur-landschaft fand viele Jahre mit dem Chemnitzer Künstlerbund, dem Umweltzentrum und dem Tannenberger Künstler und Naturschützer Carl-Heinz </w:t>
      </w:r>
      <w:proofErr w:type="spellStart"/>
      <w:r w:rsidRPr="00400A29">
        <w:rPr>
          <w:sz w:val="24"/>
          <w:szCs w:val="24"/>
        </w:rPr>
        <w:t>Westenburger</w:t>
      </w:r>
      <w:proofErr w:type="spellEnd"/>
      <w:r w:rsidRPr="00400A29">
        <w:rPr>
          <w:sz w:val="24"/>
          <w:szCs w:val="24"/>
        </w:rPr>
        <w:t xml:space="preserve"> statt. Das Chemnitzer Umweltzentrum führt die traditionelle Wanderung in das Erzgebirge mit dem Chemnitzer Künstlerbund seit 2017 nun in </w:t>
      </w:r>
      <w:proofErr w:type="spellStart"/>
      <w:r w:rsidRPr="00400A29">
        <w:rPr>
          <w:sz w:val="24"/>
          <w:szCs w:val="24"/>
        </w:rPr>
        <w:t>Rübenau</w:t>
      </w:r>
      <w:proofErr w:type="spellEnd"/>
      <w:r w:rsidRPr="00400A29">
        <w:rPr>
          <w:sz w:val="24"/>
          <w:szCs w:val="24"/>
        </w:rPr>
        <w:t xml:space="preserve">, der größten Streusiedlung Ostdeutschlands mit seiner einzigartigen Naturausstattung, weiter. </w:t>
      </w:r>
    </w:p>
    <w:p w:rsidR="00400A29" w:rsidRPr="00400A29" w:rsidRDefault="00400A29" w:rsidP="00400A29">
      <w:pPr>
        <w:rPr>
          <w:sz w:val="24"/>
          <w:szCs w:val="24"/>
        </w:rPr>
      </w:pPr>
    </w:p>
    <w:p w:rsidR="00400A29" w:rsidRPr="00400A29" w:rsidRDefault="00400A29" w:rsidP="00400A29">
      <w:pPr>
        <w:rPr>
          <w:sz w:val="24"/>
          <w:szCs w:val="24"/>
        </w:rPr>
      </w:pPr>
    </w:p>
    <w:p w:rsidR="00400A29" w:rsidRPr="00400A29" w:rsidRDefault="00400A29" w:rsidP="00400A29">
      <w:pPr>
        <w:rPr>
          <w:sz w:val="24"/>
          <w:szCs w:val="24"/>
        </w:rPr>
      </w:pPr>
      <w:r>
        <w:rPr>
          <w:sz w:val="24"/>
          <w:szCs w:val="24"/>
        </w:rPr>
        <w:t xml:space="preserve">Manfred </w:t>
      </w:r>
      <w:proofErr w:type="spellStart"/>
      <w:r>
        <w:rPr>
          <w:sz w:val="24"/>
          <w:szCs w:val="24"/>
        </w:rPr>
        <w:t>Hastedt</w:t>
      </w:r>
      <w:proofErr w:type="spellEnd"/>
    </w:p>
    <w:p w:rsidR="00116AB4" w:rsidRDefault="00400A29" w:rsidP="00400A29">
      <w:pPr>
        <w:rPr>
          <w:sz w:val="24"/>
          <w:szCs w:val="24"/>
        </w:rPr>
      </w:pPr>
      <w:r>
        <w:rPr>
          <w:sz w:val="24"/>
          <w:szCs w:val="24"/>
        </w:rPr>
        <w:t xml:space="preserve">Umweltzentrum </w:t>
      </w:r>
      <w:r w:rsidRPr="00400A29">
        <w:rPr>
          <w:sz w:val="24"/>
          <w:szCs w:val="24"/>
        </w:rPr>
        <w:t>Chemnitz</w:t>
      </w:r>
    </w:p>
    <w:p w:rsidR="00A309AF" w:rsidRPr="00A309AF" w:rsidRDefault="00A309AF" w:rsidP="00A309AF">
      <w:pPr>
        <w:rPr>
          <w:sz w:val="24"/>
          <w:szCs w:val="24"/>
        </w:rPr>
      </w:pPr>
      <w:r w:rsidRPr="00A309AF">
        <w:rPr>
          <w:sz w:val="24"/>
          <w:szCs w:val="24"/>
        </w:rPr>
        <w:t>Ansprechpartner für die Presse:</w:t>
      </w:r>
    </w:p>
    <w:p w:rsidR="00A309AF" w:rsidRPr="00A309AF" w:rsidRDefault="00A309AF" w:rsidP="00A309AF">
      <w:pPr>
        <w:rPr>
          <w:sz w:val="24"/>
          <w:szCs w:val="24"/>
        </w:rPr>
      </w:pPr>
    </w:p>
    <w:p w:rsidR="00A309AF" w:rsidRPr="00A309AF" w:rsidRDefault="00A309AF" w:rsidP="00A309AF">
      <w:pPr>
        <w:rPr>
          <w:sz w:val="24"/>
          <w:szCs w:val="24"/>
        </w:rPr>
      </w:pPr>
      <w:r w:rsidRPr="00A309AF">
        <w:rPr>
          <w:sz w:val="24"/>
          <w:szCs w:val="24"/>
        </w:rPr>
        <w:t>Manfred Hastedt</w:t>
      </w:r>
    </w:p>
    <w:p w:rsidR="00A309AF" w:rsidRPr="00A309AF" w:rsidRDefault="00A309AF" w:rsidP="00A309AF">
      <w:pPr>
        <w:rPr>
          <w:sz w:val="24"/>
          <w:szCs w:val="24"/>
        </w:rPr>
      </w:pPr>
      <w:r w:rsidRPr="00A309AF">
        <w:rPr>
          <w:sz w:val="24"/>
          <w:szCs w:val="24"/>
        </w:rPr>
        <w:t>Leiter Umweltzentrum</w:t>
      </w:r>
    </w:p>
    <w:p w:rsidR="00A309AF" w:rsidRPr="00A309AF" w:rsidRDefault="00A309AF" w:rsidP="00A309AF">
      <w:pPr>
        <w:rPr>
          <w:sz w:val="24"/>
          <w:szCs w:val="24"/>
        </w:rPr>
      </w:pPr>
      <w:r w:rsidRPr="00A309AF">
        <w:rPr>
          <w:sz w:val="24"/>
          <w:szCs w:val="24"/>
        </w:rPr>
        <w:t xml:space="preserve">Tel.0371-495 26 03 </w:t>
      </w:r>
    </w:p>
    <w:p w:rsidR="000555F6" w:rsidRDefault="00A309AF" w:rsidP="0056425E">
      <w:r>
        <w:rPr>
          <w:sz w:val="24"/>
          <w:szCs w:val="24"/>
        </w:rPr>
        <w:lastRenderedPageBreak/>
        <w:t>m</w:t>
      </w:r>
      <w:r w:rsidRPr="00A309AF">
        <w:rPr>
          <w:sz w:val="24"/>
          <w:szCs w:val="24"/>
        </w:rPr>
        <w:t>anfred.hastedt@stadt-chemnitz.de</w:t>
      </w:r>
    </w:p>
    <w:sectPr w:rsidR="000555F6" w:rsidSect="00016BB7">
      <w:headerReference w:type="default" r:id="rId9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25" w:rsidRDefault="003A6125" w:rsidP="00016BB7">
      <w:r>
        <w:separator/>
      </w:r>
    </w:p>
  </w:endnote>
  <w:endnote w:type="continuationSeparator" w:id="0">
    <w:p w:rsidR="003A6125" w:rsidRDefault="003A6125" w:rsidP="0001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25" w:rsidRDefault="003A6125" w:rsidP="00016BB7">
      <w:r>
        <w:separator/>
      </w:r>
    </w:p>
  </w:footnote>
  <w:footnote w:type="continuationSeparator" w:id="0">
    <w:p w:rsidR="003A6125" w:rsidRDefault="003A6125" w:rsidP="00016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B7" w:rsidRDefault="00016BB7" w:rsidP="00016BB7">
    <w:pPr>
      <w:pStyle w:val="Kopfzeile"/>
      <w:tabs>
        <w:tab w:val="clear" w:pos="4536"/>
        <w:tab w:val="clear" w:pos="9072"/>
        <w:tab w:val="left" w:pos="6756"/>
      </w:tabs>
    </w:pPr>
    <w:r w:rsidRPr="00016BB7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F831D02" wp14:editId="63FCC2E5">
          <wp:simplePos x="0" y="0"/>
          <wp:positionH relativeFrom="column">
            <wp:posOffset>-267335</wp:posOffset>
          </wp:positionH>
          <wp:positionV relativeFrom="paragraph">
            <wp:posOffset>-190500</wp:posOffset>
          </wp:positionV>
          <wp:extent cx="2466000" cy="828000"/>
          <wp:effectExtent l="0" t="0" r="0" b="0"/>
          <wp:wrapNone/>
          <wp:docPr id="1" name="Grafik 1" descr="C:\Users\Babzuzu\Documents\Umweltzentrum Chemnitz\Logos\Umweltzentr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bzuzu\Documents\Umweltzentrum Chemnitz\Logos\Umweltzentr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5E57"/>
    <w:multiLevelType w:val="hybridMultilevel"/>
    <w:tmpl w:val="6494F306"/>
    <w:lvl w:ilvl="0" w:tplc="7278F4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B7"/>
    <w:rsid w:val="00016BB7"/>
    <w:rsid w:val="000555F6"/>
    <w:rsid w:val="000821CD"/>
    <w:rsid w:val="000A5B69"/>
    <w:rsid w:val="000E311C"/>
    <w:rsid w:val="00116AB4"/>
    <w:rsid w:val="00154A89"/>
    <w:rsid w:val="00162F79"/>
    <w:rsid w:val="001C071B"/>
    <w:rsid w:val="001E327C"/>
    <w:rsid w:val="002023A0"/>
    <w:rsid w:val="00221717"/>
    <w:rsid w:val="0026306E"/>
    <w:rsid w:val="002630FC"/>
    <w:rsid w:val="0027067B"/>
    <w:rsid w:val="00277C87"/>
    <w:rsid w:val="00280997"/>
    <w:rsid w:val="00292277"/>
    <w:rsid w:val="002A29D2"/>
    <w:rsid w:val="002D671B"/>
    <w:rsid w:val="002F5F92"/>
    <w:rsid w:val="00322DED"/>
    <w:rsid w:val="003641ED"/>
    <w:rsid w:val="00392A8C"/>
    <w:rsid w:val="003A6125"/>
    <w:rsid w:val="003B1602"/>
    <w:rsid w:val="003D53D4"/>
    <w:rsid w:val="003E4243"/>
    <w:rsid w:val="00400A29"/>
    <w:rsid w:val="00407137"/>
    <w:rsid w:val="004071C7"/>
    <w:rsid w:val="004304A2"/>
    <w:rsid w:val="00465AE9"/>
    <w:rsid w:val="004A6798"/>
    <w:rsid w:val="004A7D73"/>
    <w:rsid w:val="0056425E"/>
    <w:rsid w:val="00567AE9"/>
    <w:rsid w:val="006327FF"/>
    <w:rsid w:val="006A3A42"/>
    <w:rsid w:val="006B4227"/>
    <w:rsid w:val="006C4502"/>
    <w:rsid w:val="00753A2E"/>
    <w:rsid w:val="007975BA"/>
    <w:rsid w:val="007E22BA"/>
    <w:rsid w:val="0085487D"/>
    <w:rsid w:val="008639A5"/>
    <w:rsid w:val="00882092"/>
    <w:rsid w:val="008A3C5A"/>
    <w:rsid w:val="008D1904"/>
    <w:rsid w:val="008D4B0C"/>
    <w:rsid w:val="008E5F0F"/>
    <w:rsid w:val="00936EC0"/>
    <w:rsid w:val="009666E6"/>
    <w:rsid w:val="009C11AC"/>
    <w:rsid w:val="00A27A60"/>
    <w:rsid w:val="00A309AF"/>
    <w:rsid w:val="00A72D69"/>
    <w:rsid w:val="00AE1B97"/>
    <w:rsid w:val="00AF27C1"/>
    <w:rsid w:val="00B05EF7"/>
    <w:rsid w:val="00B459FF"/>
    <w:rsid w:val="00B65E3D"/>
    <w:rsid w:val="00B81814"/>
    <w:rsid w:val="00B905CB"/>
    <w:rsid w:val="00B954C6"/>
    <w:rsid w:val="00BD263C"/>
    <w:rsid w:val="00C419A1"/>
    <w:rsid w:val="00C427BA"/>
    <w:rsid w:val="00C62CF4"/>
    <w:rsid w:val="00C6397C"/>
    <w:rsid w:val="00CA46E1"/>
    <w:rsid w:val="00CB07C3"/>
    <w:rsid w:val="00CD3678"/>
    <w:rsid w:val="00CD65E4"/>
    <w:rsid w:val="00CF6B90"/>
    <w:rsid w:val="00D45135"/>
    <w:rsid w:val="00D73675"/>
    <w:rsid w:val="00DE20BA"/>
    <w:rsid w:val="00E17966"/>
    <w:rsid w:val="00E6202B"/>
    <w:rsid w:val="00ED27FD"/>
    <w:rsid w:val="00F23BE2"/>
    <w:rsid w:val="00F23FDB"/>
    <w:rsid w:val="00F90487"/>
    <w:rsid w:val="00F918CF"/>
    <w:rsid w:val="00F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E22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6B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6BB7"/>
  </w:style>
  <w:style w:type="paragraph" w:styleId="Fuzeile">
    <w:name w:val="footer"/>
    <w:basedOn w:val="Standard"/>
    <w:link w:val="FuzeileZchn"/>
    <w:uiPriority w:val="99"/>
    <w:unhideWhenUsed/>
    <w:rsid w:val="00016B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6BB7"/>
  </w:style>
  <w:style w:type="paragraph" w:styleId="Listenabsatz">
    <w:name w:val="List Paragraph"/>
    <w:basedOn w:val="Standard"/>
    <w:uiPriority w:val="34"/>
    <w:qFormat/>
    <w:rsid w:val="005642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55F6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22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E22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6B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6BB7"/>
  </w:style>
  <w:style w:type="paragraph" w:styleId="Fuzeile">
    <w:name w:val="footer"/>
    <w:basedOn w:val="Standard"/>
    <w:link w:val="FuzeileZchn"/>
    <w:uiPriority w:val="99"/>
    <w:unhideWhenUsed/>
    <w:rsid w:val="00016B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6BB7"/>
  </w:style>
  <w:style w:type="paragraph" w:styleId="Listenabsatz">
    <w:name w:val="List Paragraph"/>
    <w:basedOn w:val="Standard"/>
    <w:uiPriority w:val="34"/>
    <w:qFormat/>
    <w:rsid w:val="005642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55F6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22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28C8-AE71-4409-A247-F9BA8CE4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9D41FD3A.dotm</Template>
  <TotalTime>0</TotalTime>
  <Pages>2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 Chemnitz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Herrmann</dc:creator>
  <cp:lastModifiedBy>Hastedt Manfred</cp:lastModifiedBy>
  <cp:revision>2</cp:revision>
  <cp:lastPrinted>2017-09-12T15:02:00Z</cp:lastPrinted>
  <dcterms:created xsi:type="dcterms:W3CDTF">2019-11-06T10:59:00Z</dcterms:created>
  <dcterms:modified xsi:type="dcterms:W3CDTF">2019-11-06T10:59:00Z</dcterms:modified>
</cp:coreProperties>
</file>